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E7" w:rsidRDefault="00BF65E7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Д/с комбинированного вида № 6 «Радуга» с. Троицкое»</w:t>
      </w:r>
    </w:p>
    <w:p w:rsidR="00BF65E7" w:rsidRDefault="00BF65E7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5E7" w:rsidRDefault="00BF65E7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5E7" w:rsidRDefault="00BF65E7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5E7" w:rsidRDefault="00BF65E7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5E7" w:rsidRDefault="00BF65E7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5E7" w:rsidRDefault="00BF65E7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5E7" w:rsidRDefault="00BF65E7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5E7" w:rsidRDefault="00BF65E7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441F" w:rsidRDefault="00FB441F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5E7" w:rsidRDefault="00BF65E7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самообразования педагога </w:t>
      </w:r>
    </w:p>
    <w:p w:rsidR="00BF65E7" w:rsidRDefault="00BF65E7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5E7" w:rsidRDefault="00BF65E7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5E7" w:rsidRDefault="00BF65E7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5E7" w:rsidRDefault="00BF65E7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441F" w:rsidRDefault="00FB441F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441F" w:rsidRDefault="00FB441F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5E7" w:rsidRDefault="00BF65E7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</w:p>
    <w:p w:rsidR="00BF65E7" w:rsidRDefault="00BF65E7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6A4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4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воспитание </w:t>
      </w:r>
      <w:r w:rsidR="002F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дошкольного возраста посредством игровой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BF65E7" w:rsidRPr="00DF36FE" w:rsidRDefault="00BF65E7" w:rsidP="00615D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5C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2024 - 2025</w:t>
      </w: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BF65E7" w:rsidRDefault="00BF65E7" w:rsidP="00615DB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C67" w:rsidRDefault="00C25C67" w:rsidP="00615DB5">
      <w:pPr>
        <w:spacing w:line="276" w:lineRule="auto"/>
      </w:pPr>
    </w:p>
    <w:p w:rsidR="00BF65E7" w:rsidRDefault="00BF65E7" w:rsidP="00615DB5">
      <w:pPr>
        <w:spacing w:line="276" w:lineRule="auto"/>
      </w:pPr>
    </w:p>
    <w:p w:rsidR="00FB441F" w:rsidRDefault="00FB441F" w:rsidP="00615DB5">
      <w:pPr>
        <w:spacing w:line="276" w:lineRule="auto"/>
      </w:pPr>
    </w:p>
    <w:p w:rsidR="00FB441F" w:rsidRDefault="00FB441F" w:rsidP="00615DB5">
      <w:pPr>
        <w:spacing w:line="276" w:lineRule="auto"/>
      </w:pPr>
    </w:p>
    <w:p w:rsidR="00FB441F" w:rsidRPr="00FB441F" w:rsidRDefault="00FB441F" w:rsidP="00615DB5">
      <w:pPr>
        <w:spacing w:line="276" w:lineRule="auto"/>
        <w:jc w:val="right"/>
        <w:rPr>
          <w:rFonts w:ascii="Times New Roman" w:hAnsi="Times New Roman" w:cs="Times New Roman"/>
          <w:b/>
          <w:sz w:val="28"/>
        </w:rPr>
      </w:pPr>
      <w:r w:rsidRPr="00FB441F">
        <w:rPr>
          <w:rFonts w:ascii="Times New Roman" w:hAnsi="Times New Roman" w:cs="Times New Roman"/>
          <w:b/>
          <w:sz w:val="28"/>
        </w:rPr>
        <w:t xml:space="preserve">Воспитатель: </w:t>
      </w:r>
    </w:p>
    <w:p w:rsidR="00FB441F" w:rsidRDefault="00FB441F" w:rsidP="00615DB5">
      <w:pPr>
        <w:spacing w:line="276" w:lineRule="auto"/>
        <w:jc w:val="right"/>
        <w:rPr>
          <w:rFonts w:ascii="Times New Roman" w:hAnsi="Times New Roman" w:cs="Times New Roman"/>
          <w:b/>
          <w:sz w:val="28"/>
        </w:rPr>
      </w:pPr>
      <w:r w:rsidRPr="00FB441F">
        <w:rPr>
          <w:rFonts w:ascii="Times New Roman" w:hAnsi="Times New Roman" w:cs="Times New Roman"/>
          <w:b/>
          <w:sz w:val="28"/>
        </w:rPr>
        <w:t>Курочко Ирина Евгеньевна</w:t>
      </w:r>
    </w:p>
    <w:p w:rsidR="0036610B" w:rsidRDefault="0036610B" w:rsidP="00615DB5">
      <w:pPr>
        <w:spacing w:line="276" w:lineRule="auto"/>
        <w:jc w:val="right"/>
        <w:rPr>
          <w:rFonts w:ascii="Times New Roman" w:hAnsi="Times New Roman" w:cs="Times New Roman"/>
          <w:b/>
          <w:sz w:val="28"/>
        </w:rPr>
      </w:pPr>
    </w:p>
    <w:p w:rsidR="0036610B" w:rsidRDefault="0036610B" w:rsidP="00615DB5">
      <w:pPr>
        <w:spacing w:line="276" w:lineRule="auto"/>
        <w:jc w:val="right"/>
        <w:rPr>
          <w:rFonts w:ascii="Times New Roman" w:hAnsi="Times New Roman" w:cs="Times New Roman"/>
          <w:b/>
          <w:sz w:val="28"/>
        </w:rPr>
      </w:pPr>
    </w:p>
    <w:p w:rsidR="0036610B" w:rsidRDefault="0036610B" w:rsidP="00615DB5">
      <w:pPr>
        <w:spacing w:line="276" w:lineRule="auto"/>
        <w:jc w:val="right"/>
        <w:rPr>
          <w:rFonts w:ascii="Times New Roman" w:hAnsi="Times New Roman" w:cs="Times New Roman"/>
          <w:b/>
          <w:sz w:val="28"/>
        </w:rPr>
      </w:pPr>
    </w:p>
    <w:p w:rsidR="0036610B" w:rsidRDefault="0036610B" w:rsidP="0036610B">
      <w:pPr>
        <w:spacing w:line="276" w:lineRule="auto"/>
        <w:rPr>
          <w:rFonts w:ascii="Times New Roman" w:hAnsi="Times New Roman" w:cs="Times New Roman"/>
          <w:b/>
          <w:sz w:val="28"/>
        </w:rPr>
      </w:pPr>
    </w:p>
    <w:p w:rsidR="0036610B" w:rsidRDefault="0036610B" w:rsidP="0036610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Троицкое</w:t>
      </w:r>
    </w:p>
    <w:p w:rsidR="00BF65E7" w:rsidRPr="00EA5C2D" w:rsidRDefault="00EA5C2D" w:rsidP="00EA5C2D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2024</w:t>
      </w:r>
    </w:p>
    <w:p w:rsidR="00FB441F" w:rsidRDefault="00FB441F" w:rsidP="00615DB5">
      <w:pPr>
        <w:spacing w:line="276" w:lineRule="auto"/>
      </w:pPr>
    </w:p>
    <w:p w:rsidR="004B6271" w:rsidRPr="002B2784" w:rsidRDefault="004B6271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B2784">
        <w:rPr>
          <w:rFonts w:ascii="Times New Roman" w:hAnsi="Times New Roman" w:cs="Times New Roman"/>
          <w:sz w:val="28"/>
        </w:rPr>
        <w:t>«Человек был и всегда остаётся сыном природы, и то, что роднит его с природой, должно использоваться для его приобщения к природе, к богатствам духовной культуры. Мир, окружающий ребёнка, это прежде всего, мир природы с безграничным богатством явлений, с неисчерпаемой красотой. Здесь, в природе, вечный источник детского разума.</w:t>
      </w:r>
    </w:p>
    <w:p w:rsidR="004B6271" w:rsidRPr="002B2784" w:rsidRDefault="004B6271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F6140" w:rsidRPr="00214452" w:rsidRDefault="004B6271" w:rsidP="00214452">
      <w:pPr>
        <w:spacing w:after="0" w:line="276" w:lineRule="auto"/>
        <w:ind w:firstLine="567"/>
        <w:jc w:val="right"/>
        <w:rPr>
          <w:rFonts w:ascii="Times New Roman" w:hAnsi="Times New Roman" w:cs="Times New Roman"/>
          <w:i/>
          <w:sz w:val="28"/>
        </w:rPr>
      </w:pPr>
      <w:r w:rsidRPr="00214452">
        <w:rPr>
          <w:rFonts w:ascii="Times New Roman" w:hAnsi="Times New Roman" w:cs="Times New Roman"/>
          <w:i/>
          <w:sz w:val="28"/>
        </w:rPr>
        <w:t>В. А. Сухомлинский</w:t>
      </w:r>
    </w:p>
    <w:p w:rsidR="004B6271" w:rsidRDefault="004B6271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B2784" w:rsidRPr="002B2784" w:rsidRDefault="00BF65E7" w:rsidP="0021445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F65E7">
        <w:rPr>
          <w:rFonts w:ascii="Times New Roman" w:hAnsi="Times New Roman" w:cs="Times New Roman"/>
          <w:b/>
          <w:sz w:val="28"/>
        </w:rPr>
        <w:t xml:space="preserve">Актуальность. </w:t>
      </w:r>
      <w:r w:rsidR="002B2784" w:rsidRPr="002B2784">
        <w:rPr>
          <w:rFonts w:ascii="Times New Roman" w:hAnsi="Times New Roman" w:cs="Times New Roman"/>
          <w:sz w:val="28"/>
        </w:rPr>
        <w:t>Экологическое образование д</w:t>
      </w:r>
      <w:r w:rsidR="002B2784">
        <w:rPr>
          <w:rFonts w:ascii="Times New Roman" w:hAnsi="Times New Roman" w:cs="Times New Roman"/>
          <w:sz w:val="28"/>
        </w:rPr>
        <w:t xml:space="preserve">ошкольников по ФГОС </w:t>
      </w:r>
      <w:r w:rsidR="002B2784" w:rsidRPr="002B2784">
        <w:rPr>
          <w:rFonts w:ascii="Times New Roman" w:hAnsi="Times New Roman" w:cs="Times New Roman"/>
          <w:sz w:val="28"/>
        </w:rPr>
        <w:t>— это непрерывный процесс развития детей, направленный на формирование у них экологической ку</w:t>
      </w:r>
      <w:r w:rsidR="002B2784">
        <w:rPr>
          <w:rFonts w:ascii="Times New Roman" w:hAnsi="Times New Roman" w:cs="Times New Roman"/>
          <w:sz w:val="28"/>
        </w:rPr>
        <w:t>льтуры.</w:t>
      </w:r>
    </w:p>
    <w:p w:rsidR="002B2784" w:rsidRPr="002B2784" w:rsidRDefault="002B2784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6A4BE8">
        <w:rPr>
          <w:rFonts w:ascii="Times New Roman" w:hAnsi="Times New Roman" w:cs="Times New Roman"/>
          <w:bCs/>
          <w:sz w:val="28"/>
        </w:rPr>
        <w:t>Вр</w:t>
      </w:r>
      <w:r w:rsidR="00EB3FE5">
        <w:rPr>
          <w:rFonts w:ascii="Times New Roman" w:hAnsi="Times New Roman" w:cs="Times New Roman"/>
          <w:bCs/>
          <w:sz w:val="28"/>
        </w:rPr>
        <w:t>яд ли кто-</w:t>
      </w:r>
      <w:r>
        <w:rPr>
          <w:rFonts w:ascii="Times New Roman" w:hAnsi="Times New Roman" w:cs="Times New Roman"/>
          <w:bCs/>
          <w:sz w:val="28"/>
        </w:rPr>
        <w:t xml:space="preserve">то </w:t>
      </w:r>
      <w:r w:rsidRPr="006A4BE8">
        <w:rPr>
          <w:rFonts w:ascii="Times New Roman" w:hAnsi="Times New Roman" w:cs="Times New Roman"/>
          <w:bCs/>
          <w:sz w:val="28"/>
        </w:rPr>
        <w:t>будет оспаривать тот факт, что без участия природы не может состояться ни развитие, ни воспитание подрастающего</w:t>
      </w:r>
      <w:r>
        <w:rPr>
          <w:rFonts w:ascii="Times New Roman" w:hAnsi="Times New Roman" w:cs="Times New Roman"/>
          <w:bCs/>
          <w:sz w:val="28"/>
        </w:rPr>
        <w:t xml:space="preserve"> поколения. </w:t>
      </w:r>
      <w:r w:rsidR="006A4BE8" w:rsidRPr="006A4BE8">
        <w:rPr>
          <w:rFonts w:ascii="Times New Roman" w:hAnsi="Times New Roman" w:cs="Times New Roman"/>
          <w:bCs/>
          <w:sz w:val="28"/>
        </w:rPr>
        <w:t xml:space="preserve">Каждый из тех, кто принес вред природе, когда – то был ребенком. </w:t>
      </w:r>
      <w:r w:rsidR="006A4BE8" w:rsidRPr="006A4BE8">
        <w:rPr>
          <w:rFonts w:ascii="Times New Roman" w:hAnsi="Times New Roman" w:cs="Times New Roman"/>
          <w:sz w:val="28"/>
        </w:rPr>
        <w:t xml:space="preserve">Любовь к природе и заботливое отношение к ней закладывается у детей только тогда, когда они видят примеры ежедневного, внимательного и заботливого отношения со стороны взрослых - воспитателей и родителей. </w:t>
      </w:r>
    </w:p>
    <w:p w:rsidR="002B2784" w:rsidRPr="002B2784" w:rsidRDefault="002B2784" w:rsidP="0021445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B2784">
        <w:rPr>
          <w:rFonts w:ascii="Times New Roman" w:hAnsi="Times New Roman" w:cs="Times New Roman"/>
          <w:sz w:val="28"/>
        </w:rPr>
        <w:t>Осваивая экологические знания, ребенок узнает о неразрывной связи живого организма с внешней средой, учится вести здоровый образ жизни, а также формируется эстетическое восприятие природы и этика взаимодействия человека с миром. В дошкольном возрасте ребенок начинает выделять себя из окружающей среды, развивается эмоционально - 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 и его поведение в природе. Благодаря этому, появляется возможность формирования экологических знаний у детей, норм и правил взаимодействия с природой, воспитания сопереживания к ней, активности в решении</w:t>
      </w:r>
      <w:r>
        <w:rPr>
          <w:rFonts w:ascii="Times New Roman" w:hAnsi="Times New Roman" w:cs="Times New Roman"/>
          <w:sz w:val="28"/>
        </w:rPr>
        <w:t xml:space="preserve"> </w:t>
      </w:r>
      <w:r w:rsidRPr="002B2784">
        <w:rPr>
          <w:rFonts w:ascii="Times New Roman" w:hAnsi="Times New Roman" w:cs="Times New Roman"/>
          <w:sz w:val="28"/>
        </w:rPr>
        <w:t>формирования экологической культуры детей и грамотности, умение жить в гармонии с природой. Важно сделать этот процесс интересным и увлекательным для детей; учить и воспитывать – играя в занимательной форме, которая достигается определенными игровыми действиями.</w:t>
      </w:r>
    </w:p>
    <w:p w:rsidR="002B2784" w:rsidRDefault="002B2784" w:rsidP="0021445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B2784">
        <w:rPr>
          <w:rFonts w:ascii="Times New Roman" w:hAnsi="Times New Roman" w:cs="Times New Roman"/>
          <w:sz w:val="28"/>
        </w:rPr>
        <w:t xml:space="preserve">Игра, является ведущим видом деятельности дошкольника. Именно через игру ребёнок познаёт мир, готовится к взрослой жизни. В процессе игровой деятельности у детей формируется умение осознать себя частью мира, формируется и углубляется система представления детей о явлениях и объектах неживой природы как факторах экологического благополучия, обобщаются знания природоохранного характера, формируются основы </w:t>
      </w:r>
      <w:r w:rsidRPr="002B2784">
        <w:rPr>
          <w:rFonts w:ascii="Times New Roman" w:hAnsi="Times New Roman" w:cs="Times New Roman"/>
          <w:sz w:val="28"/>
        </w:rPr>
        <w:lastRenderedPageBreak/>
        <w:t>экологического сознания, дается понятие о том, что мы живём на планете Земля и мы являемся хозяевами. У всех людей, какой бы они ни были национальности, в какой стране они ни жили, у них одна забота – сохранить наш</w:t>
      </w:r>
      <w:r>
        <w:rPr>
          <w:rFonts w:ascii="Times New Roman" w:hAnsi="Times New Roman" w:cs="Times New Roman"/>
          <w:sz w:val="28"/>
        </w:rPr>
        <w:t xml:space="preserve">у планету для дальнейшей жизни. </w:t>
      </w:r>
      <w:r w:rsidRPr="002B2784">
        <w:rPr>
          <w:rFonts w:ascii="Times New Roman" w:hAnsi="Times New Roman" w:cs="Times New Roman"/>
          <w:sz w:val="28"/>
        </w:rPr>
        <w:t>Знания, полученные в детском саду, находят в игре практическое применение и развитие.</w:t>
      </w:r>
      <w:r w:rsidR="006117E9" w:rsidRPr="006117E9">
        <w:rPr>
          <w:rFonts w:ascii="Times New Roman" w:hAnsi="Times New Roman" w:cs="Times New Roman"/>
          <w:sz w:val="28"/>
        </w:rPr>
        <w:t xml:space="preserve"> В игре, примеряя на себя роли животных и растений, воссоздавая их действия и состояния, ребенок проникается к ним чувством сопереживания, что способствует развитию у ребенка экологической этики.</w:t>
      </w:r>
    </w:p>
    <w:p w:rsidR="006117E9" w:rsidRPr="006117E9" w:rsidRDefault="006117E9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117E9">
        <w:rPr>
          <w:rFonts w:ascii="Times New Roman" w:hAnsi="Times New Roman" w:cs="Times New Roman"/>
          <w:sz w:val="28"/>
        </w:rPr>
        <w:t>Экологическое воспитание детей дош</w:t>
      </w:r>
      <w:r>
        <w:rPr>
          <w:rFonts w:ascii="Times New Roman" w:hAnsi="Times New Roman" w:cs="Times New Roman"/>
          <w:sz w:val="28"/>
        </w:rPr>
        <w:t xml:space="preserve">кольного возраста </w:t>
      </w:r>
      <w:r w:rsidRPr="006117E9">
        <w:rPr>
          <w:rFonts w:ascii="Times New Roman" w:hAnsi="Times New Roman" w:cs="Times New Roman"/>
          <w:b/>
          <w:i/>
          <w:sz w:val="28"/>
        </w:rPr>
        <w:t>предполагает:</w:t>
      </w:r>
    </w:p>
    <w:p w:rsidR="006117E9" w:rsidRPr="006117E9" w:rsidRDefault="006117E9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117E9">
        <w:rPr>
          <w:rFonts w:ascii="Times New Roman" w:hAnsi="Times New Roman" w:cs="Times New Roman"/>
          <w:sz w:val="28"/>
        </w:rPr>
        <w:t>- воспитание</w:t>
      </w:r>
      <w:r>
        <w:rPr>
          <w:rFonts w:ascii="Times New Roman" w:hAnsi="Times New Roman" w:cs="Times New Roman"/>
          <w:sz w:val="28"/>
        </w:rPr>
        <w:t xml:space="preserve"> гуманного отношения к природе;</w:t>
      </w:r>
    </w:p>
    <w:p w:rsidR="006117E9" w:rsidRPr="006117E9" w:rsidRDefault="006117E9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117E9">
        <w:rPr>
          <w:rFonts w:ascii="Times New Roman" w:hAnsi="Times New Roman" w:cs="Times New Roman"/>
          <w:sz w:val="28"/>
        </w:rPr>
        <w:t>- формирование системы эколог</w:t>
      </w:r>
      <w:r>
        <w:rPr>
          <w:rFonts w:ascii="Times New Roman" w:hAnsi="Times New Roman" w:cs="Times New Roman"/>
          <w:sz w:val="28"/>
        </w:rPr>
        <w:t>ических знаний и представлений;</w:t>
      </w:r>
    </w:p>
    <w:p w:rsidR="006117E9" w:rsidRPr="006117E9" w:rsidRDefault="006117E9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117E9">
        <w:rPr>
          <w:rFonts w:ascii="Times New Roman" w:hAnsi="Times New Roman" w:cs="Times New Roman"/>
          <w:sz w:val="28"/>
        </w:rPr>
        <w:t>- развитие эстетических чувств (умение увидеть и прочувствовать красоту природы, восхища</w:t>
      </w:r>
      <w:r>
        <w:rPr>
          <w:rFonts w:ascii="Times New Roman" w:hAnsi="Times New Roman" w:cs="Times New Roman"/>
          <w:sz w:val="28"/>
        </w:rPr>
        <w:t>ться ею, желание ее сохранить);</w:t>
      </w:r>
    </w:p>
    <w:p w:rsidR="006117E9" w:rsidRDefault="006117E9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117E9">
        <w:rPr>
          <w:rFonts w:ascii="Times New Roman" w:hAnsi="Times New Roman" w:cs="Times New Roman"/>
          <w:sz w:val="28"/>
        </w:rPr>
        <w:t>- участие детей в посильной для них деятельности по уходу, охране и защите природы.</w:t>
      </w:r>
    </w:p>
    <w:p w:rsidR="00214452" w:rsidRDefault="00214452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46349" w:rsidRPr="00446349" w:rsidRDefault="006A4BE8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="002B2784" w:rsidRPr="002B2784">
        <w:rPr>
          <w:rFonts w:ascii="Times New Roman" w:hAnsi="Times New Roman" w:cs="Times New Roman"/>
          <w:sz w:val="28"/>
        </w:rPr>
        <w:t>повы</w:t>
      </w:r>
      <w:r w:rsidR="007A33A4">
        <w:rPr>
          <w:rFonts w:ascii="Times New Roman" w:hAnsi="Times New Roman" w:cs="Times New Roman"/>
          <w:sz w:val="28"/>
        </w:rPr>
        <w:t>шение профессионального</w:t>
      </w:r>
      <w:r w:rsidR="002B2784">
        <w:rPr>
          <w:rFonts w:ascii="Times New Roman" w:hAnsi="Times New Roman" w:cs="Times New Roman"/>
          <w:sz w:val="28"/>
        </w:rPr>
        <w:t xml:space="preserve"> </w:t>
      </w:r>
      <w:r w:rsidR="007A33A4">
        <w:rPr>
          <w:rFonts w:ascii="Times New Roman" w:hAnsi="Times New Roman" w:cs="Times New Roman"/>
          <w:sz w:val="28"/>
        </w:rPr>
        <w:t>мастерства и компетентности</w:t>
      </w:r>
      <w:bookmarkStart w:id="0" w:name="_GoBack"/>
      <w:bookmarkEnd w:id="0"/>
      <w:r w:rsidR="002B2784" w:rsidRPr="002B2784">
        <w:rPr>
          <w:rFonts w:ascii="Times New Roman" w:hAnsi="Times New Roman" w:cs="Times New Roman"/>
          <w:sz w:val="28"/>
        </w:rPr>
        <w:t xml:space="preserve"> в работе над формированием экологической культу</w:t>
      </w:r>
      <w:r w:rsidR="002B2784">
        <w:rPr>
          <w:rFonts w:ascii="Times New Roman" w:hAnsi="Times New Roman" w:cs="Times New Roman"/>
          <w:sz w:val="28"/>
        </w:rPr>
        <w:t>ры у детей дошкольного возраста.</w:t>
      </w:r>
    </w:p>
    <w:p w:rsidR="00BF65E7" w:rsidRDefault="007123E1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6117E9" w:rsidRPr="006117E9" w:rsidRDefault="006117E9" w:rsidP="00214452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6117E9">
        <w:rPr>
          <w:rFonts w:ascii="Times New Roman" w:hAnsi="Times New Roman" w:cs="Times New Roman"/>
          <w:sz w:val="28"/>
        </w:rPr>
        <w:t>точнять, систематизировать и углублять знания детей о растениях, животных и природных явления</w:t>
      </w:r>
      <w:r>
        <w:rPr>
          <w:rFonts w:ascii="Times New Roman" w:hAnsi="Times New Roman" w:cs="Times New Roman"/>
          <w:sz w:val="28"/>
        </w:rPr>
        <w:t>х; о состоянии окружающей среды.</w:t>
      </w:r>
    </w:p>
    <w:p w:rsidR="006117E9" w:rsidRDefault="006117E9" w:rsidP="00214452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6117E9">
        <w:rPr>
          <w:rFonts w:ascii="Times New Roman" w:hAnsi="Times New Roman" w:cs="Times New Roman"/>
          <w:sz w:val="28"/>
        </w:rPr>
        <w:t>Формировать представлени</w:t>
      </w:r>
      <w:r>
        <w:rPr>
          <w:rFonts w:ascii="Times New Roman" w:hAnsi="Times New Roman" w:cs="Times New Roman"/>
          <w:sz w:val="28"/>
        </w:rPr>
        <w:t>я о причинно-следственных связях</w:t>
      </w:r>
      <w:r w:rsidRPr="006117E9">
        <w:rPr>
          <w:rFonts w:ascii="Times New Roman" w:hAnsi="Times New Roman" w:cs="Times New Roman"/>
          <w:sz w:val="28"/>
        </w:rPr>
        <w:t xml:space="preserve"> внутри</w:t>
      </w:r>
      <w:r>
        <w:rPr>
          <w:rFonts w:ascii="Times New Roman" w:hAnsi="Times New Roman" w:cs="Times New Roman"/>
          <w:sz w:val="28"/>
        </w:rPr>
        <w:t xml:space="preserve"> </w:t>
      </w:r>
      <w:r w:rsidRPr="006117E9">
        <w:rPr>
          <w:rFonts w:ascii="Times New Roman" w:hAnsi="Times New Roman" w:cs="Times New Roman"/>
          <w:sz w:val="28"/>
        </w:rPr>
        <w:t xml:space="preserve">природного комплекса. </w:t>
      </w:r>
    </w:p>
    <w:p w:rsidR="006117E9" w:rsidRPr="006117E9" w:rsidRDefault="006117E9" w:rsidP="00214452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6117E9">
        <w:rPr>
          <w:rFonts w:ascii="Times New Roman" w:hAnsi="Times New Roman" w:cs="Times New Roman"/>
          <w:sz w:val="28"/>
        </w:rPr>
        <w:t>Развивать интерес и активность в процессе</w:t>
      </w:r>
      <w:r>
        <w:rPr>
          <w:rFonts w:ascii="Times New Roman" w:hAnsi="Times New Roman" w:cs="Times New Roman"/>
          <w:sz w:val="28"/>
        </w:rPr>
        <w:t xml:space="preserve"> </w:t>
      </w:r>
      <w:r w:rsidRPr="006117E9">
        <w:rPr>
          <w:rFonts w:ascii="Times New Roman" w:hAnsi="Times New Roman" w:cs="Times New Roman"/>
          <w:sz w:val="28"/>
        </w:rPr>
        <w:t>познавательно - исследовательской деятельности, обогащать опыт</w:t>
      </w:r>
      <w:r>
        <w:rPr>
          <w:rFonts w:ascii="Times New Roman" w:hAnsi="Times New Roman" w:cs="Times New Roman"/>
          <w:sz w:val="28"/>
        </w:rPr>
        <w:t xml:space="preserve"> </w:t>
      </w:r>
      <w:r w:rsidRPr="006117E9">
        <w:rPr>
          <w:rFonts w:ascii="Times New Roman" w:hAnsi="Times New Roman" w:cs="Times New Roman"/>
          <w:sz w:val="28"/>
        </w:rPr>
        <w:t>исследовательских действий, удовлетворять детскую пытливость.</w:t>
      </w:r>
    </w:p>
    <w:p w:rsidR="006117E9" w:rsidRPr="006117E9" w:rsidRDefault="006117E9" w:rsidP="00214452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6117E9">
        <w:rPr>
          <w:rFonts w:ascii="Times New Roman" w:hAnsi="Times New Roman" w:cs="Times New Roman"/>
          <w:sz w:val="28"/>
        </w:rPr>
        <w:t>Воспитывать потребность заботиться об экологической чистоте своего двора,</w:t>
      </w:r>
      <w:r>
        <w:rPr>
          <w:rFonts w:ascii="Times New Roman" w:hAnsi="Times New Roman" w:cs="Times New Roman"/>
          <w:sz w:val="28"/>
        </w:rPr>
        <w:t xml:space="preserve"> </w:t>
      </w:r>
      <w:r w:rsidRPr="006117E9">
        <w:rPr>
          <w:rFonts w:ascii="Times New Roman" w:hAnsi="Times New Roman" w:cs="Times New Roman"/>
          <w:sz w:val="28"/>
        </w:rPr>
        <w:t>участк</w:t>
      </w:r>
      <w:r>
        <w:rPr>
          <w:rFonts w:ascii="Times New Roman" w:hAnsi="Times New Roman" w:cs="Times New Roman"/>
          <w:sz w:val="28"/>
        </w:rPr>
        <w:t xml:space="preserve">а детского сада, группы, города. </w:t>
      </w:r>
    </w:p>
    <w:p w:rsidR="006117E9" w:rsidRPr="006117E9" w:rsidRDefault="006117E9" w:rsidP="00214452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6117E9">
        <w:rPr>
          <w:rFonts w:ascii="Times New Roman" w:hAnsi="Times New Roman" w:cs="Times New Roman"/>
          <w:sz w:val="28"/>
        </w:rPr>
        <w:t>ривлекать родителей в воспитание экологиче</w:t>
      </w:r>
      <w:r>
        <w:rPr>
          <w:rFonts w:ascii="Times New Roman" w:hAnsi="Times New Roman" w:cs="Times New Roman"/>
          <w:sz w:val="28"/>
        </w:rPr>
        <w:t>ской культуры поведения у детей.</w:t>
      </w:r>
    </w:p>
    <w:p w:rsidR="00214452" w:rsidRDefault="006117E9" w:rsidP="00214452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6117E9">
        <w:rPr>
          <w:rFonts w:ascii="Times New Roman" w:hAnsi="Times New Roman" w:cs="Times New Roman"/>
          <w:sz w:val="28"/>
        </w:rPr>
        <w:t xml:space="preserve">оздать методические наработки и внедрять эффективный педагогический опыт </w:t>
      </w:r>
      <w:r>
        <w:rPr>
          <w:rFonts w:ascii="Times New Roman" w:hAnsi="Times New Roman" w:cs="Times New Roman"/>
          <w:sz w:val="28"/>
        </w:rPr>
        <w:t>в работу с дошкольниками.</w:t>
      </w:r>
    </w:p>
    <w:p w:rsidR="00214452" w:rsidRDefault="00214452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14452" w:rsidRDefault="00214452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14452" w:rsidRDefault="00214452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14452" w:rsidRDefault="00214452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14452" w:rsidRDefault="00214452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14452" w:rsidRDefault="00214452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14452" w:rsidRDefault="00214452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451AB" w:rsidRPr="00214452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14452">
        <w:rPr>
          <w:rFonts w:ascii="Times New Roman" w:hAnsi="Times New Roman" w:cs="Times New Roman"/>
          <w:b/>
          <w:sz w:val="28"/>
        </w:rPr>
        <w:t>Формы работы с детьми:</w:t>
      </w: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sz w:val="28"/>
        </w:rPr>
        <w:t>- образовательная деятельность по экологическому воспитанию:</w:t>
      </w: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sz w:val="28"/>
        </w:rPr>
        <w:t>- моделирование ситуаций;</w:t>
      </w: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sz w:val="28"/>
        </w:rPr>
        <w:t>- игровая деятельность (сюжетно-ролевые, дидактические, настолько-печатные, пальчиковые и т. д.);</w:t>
      </w: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sz w:val="28"/>
        </w:rPr>
        <w:t>- опытно-исследовательская деятельность;</w:t>
      </w: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sz w:val="28"/>
        </w:rPr>
        <w:t>- разучивание песен, стихов, пословиц, поговорок;</w:t>
      </w: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sz w:val="28"/>
        </w:rPr>
        <w:t>- просмотр мультфильмов; видеопрезентаций</w:t>
      </w:r>
      <w:r>
        <w:rPr>
          <w:rFonts w:ascii="Times New Roman" w:hAnsi="Times New Roman" w:cs="Times New Roman"/>
          <w:sz w:val="28"/>
        </w:rPr>
        <w:t>;</w:t>
      </w: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sz w:val="28"/>
        </w:rPr>
        <w:t>- досуги, экологические, н</w:t>
      </w:r>
      <w:r>
        <w:rPr>
          <w:rFonts w:ascii="Times New Roman" w:hAnsi="Times New Roman" w:cs="Times New Roman"/>
          <w:sz w:val="28"/>
        </w:rPr>
        <w:t>ародные праздники и развлечения;</w:t>
      </w: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sz w:val="28"/>
        </w:rPr>
        <w:t>- беседы</w:t>
      </w:r>
      <w:r>
        <w:rPr>
          <w:rFonts w:ascii="Times New Roman" w:hAnsi="Times New Roman" w:cs="Times New Roman"/>
          <w:sz w:val="28"/>
        </w:rPr>
        <w:t>;</w:t>
      </w: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sz w:val="28"/>
        </w:rPr>
        <w:t xml:space="preserve">- чтение </w:t>
      </w:r>
      <w:r>
        <w:rPr>
          <w:rFonts w:ascii="Times New Roman" w:hAnsi="Times New Roman" w:cs="Times New Roman"/>
          <w:sz w:val="28"/>
        </w:rPr>
        <w:t>и инсценировка экологических сказок, рассказов;</w:t>
      </w: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sz w:val="28"/>
        </w:rPr>
        <w:t>- экологические проекты, акции</w:t>
      </w:r>
      <w:r>
        <w:rPr>
          <w:rFonts w:ascii="Times New Roman" w:hAnsi="Times New Roman" w:cs="Times New Roman"/>
          <w:sz w:val="28"/>
        </w:rPr>
        <w:t>;</w:t>
      </w: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sz w:val="28"/>
        </w:rPr>
        <w:t>- организация наблюден</w:t>
      </w:r>
      <w:r>
        <w:rPr>
          <w:rFonts w:ascii="Times New Roman" w:hAnsi="Times New Roman" w:cs="Times New Roman"/>
          <w:sz w:val="28"/>
        </w:rPr>
        <w:t>ий, целевых прогулок, экскурсий;</w:t>
      </w:r>
    </w:p>
    <w:p w:rsidR="00C451AB" w:rsidRPr="00214452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sz w:val="28"/>
        </w:rPr>
        <w:t>- организация труда на прогулках, как средство экологического воспитания.</w:t>
      </w:r>
    </w:p>
    <w:p w:rsid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Методы: </w:t>
      </w: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i/>
          <w:sz w:val="28"/>
        </w:rPr>
        <w:t>Словесные</w:t>
      </w:r>
      <w:r w:rsidRPr="00C451AB">
        <w:rPr>
          <w:rFonts w:ascii="Times New Roman" w:hAnsi="Times New Roman" w:cs="Times New Roman"/>
          <w:sz w:val="28"/>
        </w:rPr>
        <w:t xml:space="preserve"> – беседы, рассказывание, чтение, прослушивание аудиозаписей.</w:t>
      </w: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i/>
          <w:sz w:val="28"/>
        </w:rPr>
        <w:t>Наглядные</w:t>
      </w:r>
      <w:r w:rsidRPr="00C451AB">
        <w:rPr>
          <w:rFonts w:ascii="Times New Roman" w:hAnsi="Times New Roman" w:cs="Times New Roman"/>
          <w:sz w:val="28"/>
        </w:rPr>
        <w:t xml:space="preserve"> – рассматривание книг, иллюстраций, энциклопедий.</w:t>
      </w: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i/>
          <w:sz w:val="28"/>
        </w:rPr>
        <w:t>Практические</w:t>
      </w:r>
      <w:r w:rsidRPr="00C451AB">
        <w:rPr>
          <w:rFonts w:ascii="Times New Roman" w:hAnsi="Times New Roman" w:cs="Times New Roman"/>
          <w:sz w:val="28"/>
        </w:rPr>
        <w:t xml:space="preserve"> – дидактические игры,</w:t>
      </w:r>
      <w:r w:rsidR="00450D9A">
        <w:rPr>
          <w:rFonts w:ascii="Times New Roman" w:hAnsi="Times New Roman" w:cs="Times New Roman"/>
          <w:sz w:val="28"/>
        </w:rPr>
        <w:t xml:space="preserve"> пальчиковая гимнастика,</w:t>
      </w:r>
      <w:r w:rsidRPr="00C451AB">
        <w:rPr>
          <w:rFonts w:ascii="Times New Roman" w:hAnsi="Times New Roman" w:cs="Times New Roman"/>
          <w:sz w:val="28"/>
        </w:rPr>
        <w:t xml:space="preserve"> показ тематических театрализованных постановок, художе</w:t>
      </w:r>
      <w:r w:rsidR="00450D9A">
        <w:rPr>
          <w:rFonts w:ascii="Times New Roman" w:hAnsi="Times New Roman" w:cs="Times New Roman"/>
          <w:sz w:val="28"/>
        </w:rPr>
        <w:t>ственно-творческая деятельность, подвижные игры.</w:t>
      </w:r>
    </w:p>
    <w:p w:rsidR="006117E9" w:rsidRDefault="006117E9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451AB">
        <w:rPr>
          <w:rFonts w:ascii="Times New Roman" w:hAnsi="Times New Roman" w:cs="Times New Roman"/>
          <w:b/>
          <w:sz w:val="28"/>
        </w:rPr>
        <w:t>Формы работы с педагогами:</w:t>
      </w:r>
    </w:p>
    <w:p w:rsidR="00C451AB" w:rsidRPr="00C451AB" w:rsidRDefault="00214452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мастер-класс</w:t>
      </w:r>
      <w:r w:rsidR="00C451AB">
        <w:rPr>
          <w:rFonts w:ascii="Times New Roman" w:hAnsi="Times New Roman" w:cs="Times New Roman"/>
          <w:sz w:val="28"/>
        </w:rPr>
        <w:t>;</w:t>
      </w: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sz w:val="28"/>
        </w:rPr>
        <w:t xml:space="preserve">- </w:t>
      </w:r>
      <w:r w:rsidR="00214452">
        <w:rPr>
          <w:rFonts w:ascii="Times New Roman" w:hAnsi="Times New Roman" w:cs="Times New Roman"/>
          <w:sz w:val="28"/>
        </w:rPr>
        <w:t>открытые занятия;</w:t>
      </w:r>
    </w:p>
    <w:p w:rsid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sz w:val="28"/>
        </w:rPr>
        <w:t>- выступления на педагогическом совете</w:t>
      </w:r>
      <w:r w:rsidR="00214452">
        <w:rPr>
          <w:rFonts w:ascii="Times New Roman" w:hAnsi="Times New Roman" w:cs="Times New Roman"/>
          <w:sz w:val="28"/>
        </w:rPr>
        <w:t xml:space="preserve"> и методическом объединении.</w:t>
      </w:r>
    </w:p>
    <w:p w:rsidR="00214452" w:rsidRPr="00C451AB" w:rsidRDefault="00214452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451AB" w:rsidRPr="00214452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14452">
        <w:rPr>
          <w:rFonts w:ascii="Times New Roman" w:hAnsi="Times New Roman" w:cs="Times New Roman"/>
          <w:b/>
          <w:sz w:val="28"/>
        </w:rPr>
        <w:t>Формы работы с родителями:</w:t>
      </w: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sz w:val="28"/>
        </w:rPr>
        <w:t>- консультации</w:t>
      </w:r>
      <w:r w:rsidR="00214452">
        <w:rPr>
          <w:rFonts w:ascii="Times New Roman" w:hAnsi="Times New Roman" w:cs="Times New Roman"/>
          <w:sz w:val="28"/>
        </w:rPr>
        <w:t>;</w:t>
      </w: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sz w:val="28"/>
        </w:rPr>
        <w:t>- участие родителей в изготовлении поделок вместе с</w:t>
      </w:r>
      <w:r w:rsidR="00214452">
        <w:rPr>
          <w:rFonts w:ascii="Times New Roman" w:hAnsi="Times New Roman" w:cs="Times New Roman"/>
          <w:sz w:val="28"/>
        </w:rPr>
        <w:t xml:space="preserve"> детьми;</w:t>
      </w: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sz w:val="28"/>
        </w:rPr>
        <w:t>- помощь ро</w:t>
      </w:r>
      <w:r w:rsidR="00214452">
        <w:rPr>
          <w:rFonts w:ascii="Times New Roman" w:hAnsi="Times New Roman" w:cs="Times New Roman"/>
          <w:sz w:val="28"/>
        </w:rPr>
        <w:t>дителей в изготовлении кормушек;</w:t>
      </w:r>
    </w:p>
    <w:p w:rsidR="00C451AB" w:rsidRP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sz w:val="28"/>
        </w:rPr>
        <w:t>- участие родителе</w:t>
      </w:r>
      <w:r w:rsidR="00214452">
        <w:rPr>
          <w:rFonts w:ascii="Times New Roman" w:hAnsi="Times New Roman" w:cs="Times New Roman"/>
          <w:sz w:val="28"/>
        </w:rPr>
        <w:t>й в проектах, акциях, выставках;</w:t>
      </w:r>
    </w:p>
    <w:p w:rsidR="00C451AB" w:rsidRDefault="00C451AB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1AB">
        <w:rPr>
          <w:rFonts w:ascii="Times New Roman" w:hAnsi="Times New Roman" w:cs="Times New Roman"/>
          <w:sz w:val="28"/>
        </w:rPr>
        <w:t>- привлечение родителей к созданию альбомов</w:t>
      </w:r>
      <w:r w:rsidR="00214452">
        <w:rPr>
          <w:rFonts w:ascii="Times New Roman" w:hAnsi="Times New Roman" w:cs="Times New Roman"/>
          <w:sz w:val="28"/>
        </w:rPr>
        <w:t>.</w:t>
      </w:r>
    </w:p>
    <w:p w:rsidR="00214452" w:rsidRPr="00C22EDE" w:rsidRDefault="00214452" w:rsidP="00214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14452" w:rsidRPr="005904D4" w:rsidRDefault="0027672C" w:rsidP="0021445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Ф</w:t>
      </w:r>
      <w:r w:rsidR="00214452">
        <w:rPr>
          <w:rFonts w:ascii="Times New Roman" w:hAnsi="Times New Roman" w:cs="Times New Roman"/>
          <w:b/>
          <w:sz w:val="28"/>
        </w:rPr>
        <w:t>о</w:t>
      </w:r>
      <w:r w:rsidR="00C22EDE">
        <w:rPr>
          <w:rFonts w:ascii="Times New Roman" w:hAnsi="Times New Roman" w:cs="Times New Roman"/>
          <w:b/>
          <w:sz w:val="28"/>
        </w:rPr>
        <w:t>рма подведения итогов:</w:t>
      </w:r>
    </w:p>
    <w:p w:rsidR="00214452" w:rsidRPr="006117E9" w:rsidRDefault="00214452" w:rsidP="0021445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Картотека экологических игр, сказок.</w:t>
      </w:r>
    </w:p>
    <w:p w:rsidR="00214452" w:rsidRPr="006117E9" w:rsidRDefault="00214452" w:rsidP="0021445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7E9">
        <w:rPr>
          <w:rFonts w:ascii="Times New Roman" w:eastAsia="Times New Roman" w:hAnsi="Times New Roman" w:cs="Times New Roman"/>
          <w:sz w:val="28"/>
          <w:szCs w:val="28"/>
        </w:rPr>
        <w:t>Фотовыс</w:t>
      </w:r>
      <w:r>
        <w:rPr>
          <w:rFonts w:ascii="Times New Roman" w:eastAsia="Times New Roman" w:hAnsi="Times New Roman" w:cs="Times New Roman"/>
          <w:sz w:val="28"/>
          <w:szCs w:val="28"/>
        </w:rPr>
        <w:t>тавка для родителей и педагогов.</w:t>
      </w:r>
    </w:p>
    <w:p w:rsidR="00214452" w:rsidRDefault="00214452" w:rsidP="0021445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7E9">
        <w:rPr>
          <w:rFonts w:ascii="Times New Roman" w:eastAsia="Times New Roman" w:hAnsi="Times New Roman" w:cs="Times New Roman"/>
          <w:sz w:val="28"/>
          <w:szCs w:val="28"/>
        </w:rPr>
        <w:lastRenderedPageBreak/>
        <w:t>Наглядно-информационные материалы для родителей.</w:t>
      </w:r>
    </w:p>
    <w:p w:rsidR="00214452" w:rsidRPr="00214452" w:rsidRDefault="00214452" w:rsidP="0021445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Лепбуки экологической тематики.</w:t>
      </w:r>
    </w:p>
    <w:p w:rsidR="00214452" w:rsidRPr="00214452" w:rsidRDefault="00214452" w:rsidP="0021445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4452"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Ожидаемые результаты для воспитателя:</w:t>
      </w:r>
    </w:p>
    <w:p w:rsidR="00214452" w:rsidRPr="006117E9" w:rsidRDefault="00214452" w:rsidP="0021445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7E9">
        <w:rPr>
          <w:rFonts w:ascii="Times New Roman" w:eastAsia="Times New Roman" w:hAnsi="Times New Roman" w:cs="Times New Roman"/>
          <w:sz w:val="28"/>
          <w:szCs w:val="28"/>
        </w:rPr>
        <w:t>1. Повышение уровня педагогической компетенции по экологическому воспитанию дете</w:t>
      </w:r>
      <w:r>
        <w:rPr>
          <w:rFonts w:ascii="Times New Roman" w:eastAsia="Times New Roman" w:hAnsi="Times New Roman" w:cs="Times New Roman"/>
          <w:sz w:val="28"/>
          <w:szCs w:val="28"/>
        </w:rPr>
        <w:t>й среднего возраста через игру.</w:t>
      </w:r>
    </w:p>
    <w:p w:rsidR="00214452" w:rsidRPr="006117E9" w:rsidRDefault="00214452" w:rsidP="0021445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117E9">
        <w:rPr>
          <w:rFonts w:ascii="Times New Roman" w:eastAsia="Times New Roman" w:hAnsi="Times New Roman" w:cs="Times New Roman"/>
          <w:sz w:val="28"/>
          <w:szCs w:val="28"/>
        </w:rPr>
        <w:t>. Пополне</w:t>
      </w:r>
      <w:r>
        <w:rPr>
          <w:rFonts w:ascii="Times New Roman" w:eastAsia="Times New Roman" w:hAnsi="Times New Roman" w:cs="Times New Roman"/>
          <w:sz w:val="28"/>
          <w:szCs w:val="28"/>
        </w:rPr>
        <w:t>ние развивающей среды в группе.</w:t>
      </w:r>
    </w:p>
    <w:p w:rsidR="00214452" w:rsidRPr="006117E9" w:rsidRDefault="00214452" w:rsidP="0021445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17E9">
        <w:rPr>
          <w:rFonts w:ascii="Times New Roman" w:eastAsia="Times New Roman" w:hAnsi="Times New Roman" w:cs="Times New Roman"/>
          <w:sz w:val="28"/>
          <w:szCs w:val="28"/>
        </w:rPr>
        <w:t>. Повышение мастерства в организации активн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форм сотрудничества с семьей, </w:t>
      </w:r>
      <w:r w:rsidRPr="006117E9">
        <w:rPr>
          <w:rFonts w:ascii="Times New Roman" w:hAnsi="Times New Roman" w:cs="Times New Roman"/>
          <w:sz w:val="28"/>
        </w:rPr>
        <w:t>разработка цикла консультаций и рекомендаций для родителей на данную тему.</w:t>
      </w:r>
    </w:p>
    <w:p w:rsidR="00214452" w:rsidRPr="006117E9" w:rsidRDefault="00214452" w:rsidP="0021445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452" w:rsidRPr="00214452" w:rsidRDefault="00214452" w:rsidP="0021445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4452"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Ожидаемые результаты для детей:</w:t>
      </w:r>
    </w:p>
    <w:p w:rsidR="00214452" w:rsidRPr="006117E9" w:rsidRDefault="00214452" w:rsidP="0021445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7E9">
        <w:rPr>
          <w:rFonts w:ascii="Times New Roman" w:eastAsia="Times New Roman" w:hAnsi="Times New Roman" w:cs="Times New Roman"/>
          <w:sz w:val="28"/>
          <w:szCs w:val="28"/>
        </w:rPr>
        <w:t>1. Позитивное и бережное отношение к окружающем</w:t>
      </w:r>
      <w:r>
        <w:rPr>
          <w:rFonts w:ascii="Times New Roman" w:eastAsia="Times New Roman" w:hAnsi="Times New Roman" w:cs="Times New Roman"/>
          <w:sz w:val="28"/>
          <w:szCs w:val="28"/>
        </w:rPr>
        <w:t>у миру, к растениям и животным.</w:t>
      </w:r>
    </w:p>
    <w:p w:rsidR="00214452" w:rsidRPr="006117E9" w:rsidRDefault="00214452" w:rsidP="0021445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7E9">
        <w:rPr>
          <w:rFonts w:ascii="Times New Roman" w:eastAsia="Times New Roman" w:hAnsi="Times New Roman" w:cs="Times New Roman"/>
          <w:sz w:val="28"/>
          <w:szCs w:val="28"/>
        </w:rPr>
        <w:t>2. Осознание детьми социальных норм поведения в природе, привитие эко</w:t>
      </w:r>
      <w:r>
        <w:rPr>
          <w:rFonts w:ascii="Times New Roman" w:eastAsia="Times New Roman" w:hAnsi="Times New Roman" w:cs="Times New Roman"/>
          <w:sz w:val="28"/>
          <w:szCs w:val="28"/>
        </w:rPr>
        <w:t>логической культуры через игры.</w:t>
      </w:r>
    </w:p>
    <w:p w:rsidR="00214452" w:rsidRPr="006117E9" w:rsidRDefault="00214452" w:rsidP="0021445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7E9">
        <w:rPr>
          <w:rFonts w:ascii="Times New Roman" w:eastAsia="Times New Roman" w:hAnsi="Times New Roman" w:cs="Times New Roman"/>
          <w:sz w:val="28"/>
          <w:szCs w:val="28"/>
        </w:rPr>
        <w:t>3. Активность в познан</w:t>
      </w:r>
      <w:r>
        <w:rPr>
          <w:rFonts w:ascii="Times New Roman" w:eastAsia="Times New Roman" w:hAnsi="Times New Roman" w:cs="Times New Roman"/>
          <w:sz w:val="28"/>
          <w:szCs w:val="28"/>
        </w:rPr>
        <w:t>ии окружающего мира через игры.</w:t>
      </w:r>
    </w:p>
    <w:p w:rsidR="00F673CA" w:rsidRPr="00214452" w:rsidRDefault="00214452" w:rsidP="0021445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7E9">
        <w:rPr>
          <w:rFonts w:ascii="Times New Roman" w:eastAsia="Times New Roman" w:hAnsi="Times New Roman" w:cs="Times New Roman"/>
          <w:sz w:val="28"/>
          <w:szCs w:val="28"/>
        </w:rPr>
        <w:t>4. Воспитание доброты и отзывчивост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стремлении помочь доступными </w:t>
      </w:r>
      <w:r w:rsidRPr="006117E9">
        <w:rPr>
          <w:rFonts w:ascii="Times New Roman" w:eastAsia="Times New Roman" w:hAnsi="Times New Roman" w:cs="Times New Roman"/>
          <w:sz w:val="28"/>
          <w:szCs w:val="28"/>
        </w:rPr>
        <w:t>способами птицам, животным и растениям (кормление, бережное отношение и т. д.).</w:t>
      </w:r>
    </w:p>
    <w:p w:rsidR="00F673CA" w:rsidRDefault="00F673CA" w:rsidP="00F673C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673CA" w:rsidRDefault="00F673CA" w:rsidP="00F673C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D5EBF" w:rsidRDefault="00DD5EBF" w:rsidP="00F673C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15DB5" w:rsidRDefault="00615DB5" w:rsidP="00F673C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A41767" w:rsidRDefault="00A41767" w:rsidP="00A41767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EA5C2D" w:rsidRDefault="00EA5C2D" w:rsidP="00A41767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EA5C2D" w:rsidRDefault="00EA5C2D" w:rsidP="00A41767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450D9A" w:rsidRDefault="00450D9A" w:rsidP="00A41767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EA5C2D" w:rsidRDefault="00EA5C2D" w:rsidP="00A41767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EA5C2D" w:rsidRDefault="00EA5C2D" w:rsidP="00A41767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EA5C2D" w:rsidRDefault="00EA5C2D" w:rsidP="00A41767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EA5C2D" w:rsidRDefault="00EA5C2D" w:rsidP="00A41767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646CB1" w:rsidRDefault="00646CB1" w:rsidP="00646C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F65E7">
        <w:rPr>
          <w:rFonts w:ascii="Times New Roman" w:hAnsi="Times New Roman" w:cs="Times New Roman"/>
          <w:b/>
          <w:sz w:val="28"/>
        </w:rPr>
        <w:lastRenderedPageBreak/>
        <w:t xml:space="preserve">План работы на </w:t>
      </w:r>
      <w:r>
        <w:rPr>
          <w:rFonts w:ascii="Times New Roman" w:hAnsi="Times New Roman" w:cs="Times New Roman"/>
          <w:b/>
          <w:sz w:val="28"/>
        </w:rPr>
        <w:t>2024 – 2025 уч. год</w:t>
      </w:r>
    </w:p>
    <w:p w:rsidR="00A41767" w:rsidRPr="00BF65E7" w:rsidRDefault="00A41767" w:rsidP="00646C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1704"/>
        <w:gridCol w:w="5107"/>
      </w:tblGrid>
      <w:tr w:rsidR="00646CB1" w:rsidRPr="00DF36FE" w:rsidTr="00A41767">
        <w:trPr>
          <w:trHeight w:val="54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6CB1" w:rsidRPr="00793E8D" w:rsidRDefault="00646CB1" w:rsidP="00A4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6CB1" w:rsidRPr="00793E8D" w:rsidRDefault="00646CB1" w:rsidP="00A4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6CB1" w:rsidRPr="00793E8D" w:rsidRDefault="00646CB1" w:rsidP="00A4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646CB1" w:rsidRPr="00DF36FE" w:rsidTr="00A41767">
        <w:trPr>
          <w:trHeight w:val="198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646CB1" w:rsidRDefault="00646CB1" w:rsidP="00A4176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EE750F">
              <w:rPr>
                <w:rFonts w:ascii="Times New Roman" w:hAnsi="Times New Roman" w:cs="Times New Roman"/>
                <w:sz w:val="28"/>
              </w:rPr>
              <w:t>Изучен</w:t>
            </w:r>
            <w:r>
              <w:rPr>
                <w:rFonts w:ascii="Times New Roman" w:hAnsi="Times New Roman" w:cs="Times New Roman"/>
                <w:sz w:val="28"/>
              </w:rPr>
              <w:t>ия учебной, справочной и научно-</w:t>
            </w:r>
            <w:r w:rsidRPr="00EE750F">
              <w:rPr>
                <w:rFonts w:ascii="Times New Roman" w:hAnsi="Times New Roman" w:cs="Times New Roman"/>
                <w:sz w:val="28"/>
              </w:rPr>
              <w:t>методической литературы</w:t>
            </w:r>
            <w:r>
              <w:rPr>
                <w:rFonts w:ascii="Times New Roman" w:hAnsi="Times New Roman" w:cs="Times New Roman"/>
                <w:sz w:val="28"/>
              </w:rPr>
              <w:t xml:space="preserve"> по теме:</w:t>
            </w:r>
          </w:p>
          <w:p w:rsidR="0036610B" w:rsidRDefault="0036610B" w:rsidP="00A4176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ФГОС ДОО;</w:t>
            </w:r>
          </w:p>
          <w:p w:rsidR="00646CB1" w:rsidRDefault="0036610B" w:rsidP="00A4176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ФОП;</w:t>
            </w:r>
          </w:p>
          <w:p w:rsidR="00646CB1" w:rsidRDefault="00646CB1" w:rsidP="00A4176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9B20DB">
              <w:rPr>
                <w:rFonts w:ascii="Times New Roman" w:hAnsi="Times New Roman" w:cs="Times New Roman"/>
                <w:sz w:val="28"/>
              </w:rPr>
              <w:t>С. Н. Николаева «Юный эколог». Программа формирования начал экологической</w:t>
            </w:r>
            <w:r w:rsidR="0036610B">
              <w:rPr>
                <w:rFonts w:ascii="Times New Roman" w:hAnsi="Times New Roman" w:cs="Times New Roman"/>
                <w:sz w:val="28"/>
              </w:rPr>
              <w:t xml:space="preserve"> культуры у детей 2-7 лет в ДОУ;</w:t>
            </w:r>
          </w:p>
          <w:p w:rsidR="00646CB1" w:rsidRDefault="00646CB1" w:rsidP="00A4176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Н. А. Гуняга «Воспитание основ экологической культур</w:t>
            </w:r>
            <w:r w:rsidR="0036610B">
              <w:rPr>
                <w:rFonts w:ascii="Times New Roman" w:hAnsi="Times New Roman" w:cs="Times New Roman"/>
                <w:sz w:val="28"/>
              </w:rPr>
              <w:t>ы у детей дошкольного возраста»;</w:t>
            </w:r>
          </w:p>
          <w:p w:rsidR="00646CB1" w:rsidRDefault="00646CB1" w:rsidP="00A4176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О. А. Воронкевич «Добро пожаловать в экологию!» Комплексно-тематическое планирование образовательной деятельности по экологическому воспитанию в младш</w:t>
            </w:r>
            <w:r w:rsidR="0036610B">
              <w:rPr>
                <w:rFonts w:ascii="Times New Roman" w:hAnsi="Times New Roman" w:cs="Times New Roman"/>
                <w:sz w:val="28"/>
              </w:rPr>
              <w:t>ей группе ДОО и рабочая тетрадь;</w:t>
            </w:r>
          </w:p>
          <w:p w:rsidR="00646CB1" w:rsidRDefault="00646CB1" w:rsidP="00A4176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9B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Рыжова Н.А. Не просто сказки. Экологические</w:t>
            </w:r>
            <w:r w:rsidR="0036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рассказы, сказки и праздники;</w:t>
            </w:r>
          </w:p>
          <w:p w:rsidR="00646CB1" w:rsidRDefault="00646CB1" w:rsidP="00A4176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4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Иванова, А. И. Мир растений. Экологические наблюдения и эксперименты в детском саду</w:t>
            </w:r>
            <w:r w:rsidR="0036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46CB1" w:rsidRDefault="00646CB1" w:rsidP="00A4176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Лучич М. В. «Детям о природе»</w:t>
            </w:r>
            <w:r w:rsidR="0036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46CB1" w:rsidRPr="00011E23" w:rsidRDefault="00646CB1" w:rsidP="00A4176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EE750F">
              <w:rPr>
                <w:rFonts w:ascii="Times New Roman" w:hAnsi="Times New Roman" w:cs="Times New Roman"/>
                <w:sz w:val="28"/>
              </w:rPr>
              <w:t>Изучение нового материала по экологии на педагогических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E750F">
              <w:rPr>
                <w:rFonts w:ascii="Times New Roman" w:hAnsi="Times New Roman" w:cs="Times New Roman"/>
                <w:sz w:val="28"/>
              </w:rPr>
              <w:t xml:space="preserve">сайтах, ознакомление с публикациями в </w:t>
            </w:r>
            <w:r>
              <w:rPr>
                <w:rFonts w:ascii="Times New Roman" w:hAnsi="Times New Roman" w:cs="Times New Roman"/>
                <w:sz w:val="28"/>
              </w:rPr>
              <w:t>электронны</w:t>
            </w:r>
            <w:r w:rsidRPr="00EE750F">
              <w:rPr>
                <w:rFonts w:ascii="Times New Roman" w:hAnsi="Times New Roman" w:cs="Times New Roman"/>
                <w:sz w:val="28"/>
              </w:rPr>
              <w:t>х изданиях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46CB1" w:rsidRPr="00DF36FE" w:rsidTr="00A41767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46CB1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П/и «Посади бабочку на цветок такого же цвета», «Мыши водят хоровод»</w:t>
            </w:r>
          </w:p>
          <w:p w:rsidR="00646CB1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Словесная игра «Да или нет»</w:t>
            </w:r>
          </w:p>
          <w:p w:rsidR="00646CB1" w:rsidRDefault="00646CB1" w:rsidP="00A41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Разучить физминутку «Веселые зверята»</w:t>
            </w:r>
          </w:p>
          <w:p w:rsidR="00646CB1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НОД «Путешествие в осенний лес», игра «Кто больше шишек соберет?»</w:t>
            </w:r>
          </w:p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Экологическая развивающая настольная игра «Забота о природе»</w:t>
            </w:r>
          </w:p>
        </w:tc>
      </w:tr>
      <w:tr w:rsidR="00646CB1" w:rsidRPr="00DF36FE" w:rsidTr="00A41767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46CB1" w:rsidRPr="00646CB1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Corsiva" w:hAnsi="Corsiva"/>
                <w:color w:val="000000"/>
                <w:sz w:val="28"/>
                <w:szCs w:val="28"/>
                <w:shd w:val="clear" w:color="auto" w:fill="FFFFFF"/>
              </w:rPr>
              <w:t>Наблюдения, рассматривание листьев, коры, плодо</w:t>
            </w:r>
            <w:r w:rsidR="001201D1">
              <w:rPr>
                <w:rFonts w:ascii="Corsiva" w:hAnsi="Corsiva"/>
                <w:color w:val="000000"/>
                <w:sz w:val="28"/>
                <w:szCs w:val="28"/>
                <w:shd w:val="clear" w:color="auto" w:fill="FFFFFF"/>
              </w:rPr>
              <w:t>в деревьев. Отгадывание загадок</w:t>
            </w:r>
          </w:p>
          <w:p w:rsidR="00646CB1" w:rsidRDefault="00646CB1" w:rsidP="00A41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rsiva" w:hAnsi="Corsiva"/>
                <w:color w:val="000000"/>
                <w:sz w:val="28"/>
                <w:szCs w:val="28"/>
                <w:shd w:val="clear" w:color="auto" w:fill="FFFFFF"/>
              </w:rPr>
              <w:lastRenderedPageBreak/>
              <w:t>2. Игра «Дорисуй листочек», «Соедини листья с плодами»</w:t>
            </w:r>
          </w:p>
          <w:p w:rsidR="00646CB1" w:rsidRPr="00646CB1" w:rsidRDefault="00646CB1" w:rsidP="00646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46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Экологическая акция «Сдай </w:t>
            </w:r>
          </w:p>
          <w:p w:rsidR="00646CB1" w:rsidRPr="00646CB1" w:rsidRDefault="00646CB1" w:rsidP="00646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макулатуру - сохрани</w:t>
            </w:r>
          </w:p>
          <w:p w:rsidR="00646CB1" w:rsidRDefault="00646CB1" w:rsidP="00646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дерево!»</w:t>
            </w:r>
          </w:p>
          <w:p w:rsidR="00646CB1" w:rsidRPr="005C3171" w:rsidRDefault="00646CB1" w:rsidP="00A41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646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Сбор листьев для гербария </w:t>
            </w:r>
            <w:r w:rsidRPr="00646C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«Я гербарий собираю – в детский сад его несу»</w:t>
            </w:r>
            <w:r>
              <w:rPr>
                <w:rFonts w:ascii="Corsiva" w:hAnsi="Corsiva"/>
                <w:color w:val="000000"/>
                <w:sz w:val="28"/>
                <w:szCs w:val="28"/>
                <w:shd w:val="clear" w:color="auto" w:fill="FFFFFF"/>
              </w:rPr>
              <w:t>. Чтение стих – я А.</w:t>
            </w:r>
            <w:r w:rsidR="00BD00D9">
              <w:rPr>
                <w:rFonts w:ascii="Corsiva" w:hAnsi="Corsiv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orsiva" w:hAnsi="Corsiva"/>
                <w:color w:val="000000"/>
                <w:sz w:val="28"/>
                <w:szCs w:val="28"/>
                <w:shd w:val="clear" w:color="auto" w:fill="FFFFFF"/>
              </w:rPr>
              <w:t>Майков «Кроет уж лист золотой»</w:t>
            </w:r>
          </w:p>
          <w:p w:rsidR="00646CB1" w:rsidRPr="00DF36FE" w:rsidRDefault="00646CB1" w:rsidP="00646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Участие совместно с родителями в конкурсе поделок из природного материала</w:t>
            </w:r>
          </w:p>
        </w:tc>
      </w:tr>
      <w:tr w:rsidR="00646CB1" w:rsidRPr="00DF36FE" w:rsidTr="00A41767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46CB1" w:rsidRDefault="00646CB1" w:rsidP="00646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A41767">
              <w:rPr>
                <w:rFonts w:ascii="Times New Roman" w:hAnsi="Times New Roman" w:cs="Times New Roman"/>
                <w:sz w:val="28"/>
                <w:szCs w:val="28"/>
              </w:rPr>
              <w:t>Беседа на тему: «Морские млекопитающие» с использованием мультимедийной презентации</w:t>
            </w:r>
          </w:p>
          <w:p w:rsidR="00646CB1" w:rsidRDefault="001201D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8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мячом «Живая – неживая природа», «Бывает – не бывает»</w:t>
            </w:r>
          </w:p>
          <w:p w:rsidR="001201D1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1201D1" w:rsidRPr="0012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</w:t>
            </w:r>
            <w:r w:rsidR="0012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игра «Звери, птицы, рыбы»</w:t>
            </w:r>
            <w:r w:rsidR="00271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«Что где растёт»</w:t>
            </w:r>
            <w:r w:rsidR="0027110D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646CB1" w:rsidRPr="001201D1" w:rsidRDefault="00646CB1" w:rsidP="0012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38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ситуации «Научим мишку ухаживать за комнатными растениями», «Карлсон выращивает зеленый лук»</w:t>
            </w:r>
          </w:p>
          <w:p w:rsidR="00646CB1" w:rsidRPr="00E953FF" w:rsidRDefault="00646CB1" w:rsidP="00A417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646CB1">
              <w:rPr>
                <w:rFonts w:ascii="Times New Roman" w:hAnsi="Times New Roman" w:cs="Times New Roman"/>
                <w:sz w:val="28"/>
              </w:rPr>
              <w:t>Пальчик</w:t>
            </w:r>
            <w:r>
              <w:rPr>
                <w:rFonts w:ascii="Times New Roman" w:hAnsi="Times New Roman" w:cs="Times New Roman"/>
                <w:sz w:val="28"/>
              </w:rPr>
              <w:t>овая гимнастика «Посадим цветы»</w:t>
            </w:r>
            <w:r w:rsidR="0027110D">
              <w:rPr>
                <w:rFonts w:ascii="Times New Roman" w:hAnsi="Times New Roman" w:cs="Times New Roman"/>
                <w:sz w:val="28"/>
              </w:rPr>
              <w:t>, «Компот»</w:t>
            </w:r>
          </w:p>
        </w:tc>
      </w:tr>
      <w:tr w:rsidR="00646CB1" w:rsidRPr="00DF36FE" w:rsidTr="00A41767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46CB1" w:rsidRPr="00325EA4" w:rsidRDefault="00646CB1" w:rsidP="00646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325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использованием компьютерных презентаций на темы:</w:t>
            </w:r>
          </w:p>
          <w:p w:rsidR="00646CB1" w:rsidRPr="00325EA4" w:rsidRDefault="00646CB1" w:rsidP="00646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такое заповедник», </w:t>
            </w:r>
          </w:p>
          <w:p w:rsidR="00646CB1" w:rsidRDefault="00646CB1" w:rsidP="00646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заповедникам».</w:t>
            </w:r>
          </w:p>
          <w:p w:rsidR="00646CB1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Изготовление кормушек для птиц в рамках экологической акции</w:t>
            </w:r>
          </w:p>
          <w:p w:rsidR="00646CB1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лесных зверей</w:t>
            </w:r>
          </w:p>
          <w:p w:rsidR="00450D9A" w:rsidRPr="00F673CA" w:rsidRDefault="00450D9A" w:rsidP="00A41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Показ сказки «Зимовье зверей» театр на столе</w:t>
            </w:r>
          </w:p>
          <w:p w:rsidR="00646CB1" w:rsidRPr="00DF36FE" w:rsidRDefault="00450D9A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46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2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П/и «Дед Мазай и зайцы», </w:t>
            </w:r>
            <w:r w:rsidR="001201D1" w:rsidRPr="001201D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«Воздух, земля, вода, огонь», </w:t>
            </w:r>
            <w:r w:rsidR="001201D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«Кукушка»</w:t>
            </w:r>
          </w:p>
        </w:tc>
      </w:tr>
      <w:tr w:rsidR="00646CB1" w:rsidRPr="00DF36FE" w:rsidTr="00A41767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362C4A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362C4A">
              <w:rPr>
                <w:rFonts w:ascii="Corsiva" w:hAnsi="Corsiva"/>
                <w:color w:val="000000"/>
                <w:sz w:val="28"/>
                <w:szCs w:val="28"/>
                <w:shd w:val="clear" w:color="auto" w:fill="FFFFFF"/>
              </w:rPr>
              <w:t xml:space="preserve">Беседа о зимующих и перелётных птицах. Отгадывание загадок, рассматривание иллюстраций с изображением птиц. Слушание пения птиц. </w:t>
            </w:r>
          </w:p>
          <w:p w:rsidR="00646CB1" w:rsidRDefault="00362C4A" w:rsidP="00A41767">
            <w:pPr>
              <w:spacing w:after="0" w:line="240" w:lineRule="auto"/>
              <w:rPr>
                <w:rFonts w:ascii="Corsiva" w:hAnsi="Corsiv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orsiva" w:hAnsi="Corsiva"/>
                <w:color w:val="000000"/>
                <w:sz w:val="28"/>
                <w:szCs w:val="28"/>
                <w:shd w:val="clear" w:color="auto" w:fill="FFFFFF"/>
              </w:rPr>
              <w:t>2. Д/и «Назови детёнышей», «Какая польза от домашних животных», «Кто, где живёт»</w:t>
            </w:r>
          </w:p>
          <w:p w:rsidR="00362C4A" w:rsidRDefault="00362C4A" w:rsidP="00A41767">
            <w:pPr>
              <w:spacing w:after="0" w:line="240" w:lineRule="auto"/>
              <w:rPr>
                <w:rFonts w:ascii="Corsiva" w:hAnsi="Corsiv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orsiva" w:hAnsi="Corsiva"/>
                <w:color w:val="000000"/>
                <w:sz w:val="28"/>
                <w:szCs w:val="28"/>
                <w:shd w:val="clear" w:color="auto" w:fill="FFFFFF"/>
              </w:rPr>
              <w:lastRenderedPageBreak/>
              <w:t>3. Чтение сказки «Как собака друга искала»</w:t>
            </w:r>
          </w:p>
          <w:p w:rsidR="00381488" w:rsidRDefault="00381488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Сюжетно-ролевые игры «Посещение животноводческой фермы», «Посещение зоопарка»</w:t>
            </w:r>
          </w:p>
          <w:p w:rsidR="00646CB1" w:rsidRPr="00362C4A" w:rsidRDefault="00381488" w:rsidP="00362C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46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Экологическая игра «Счастливая и грустная земля» </w:t>
            </w:r>
          </w:p>
        </w:tc>
      </w:tr>
      <w:tr w:rsidR="00646CB1" w:rsidRPr="00DF36FE" w:rsidTr="00A41767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46CB1" w:rsidRDefault="00646CB1" w:rsidP="00A417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Беседа на тему: </w:t>
            </w:r>
            <w:r w:rsidRPr="00505A4D">
              <w:rPr>
                <w:rFonts w:ascii="Times New Roman" w:hAnsi="Times New Roman" w:cs="Times New Roman"/>
                <w:sz w:val="28"/>
              </w:rPr>
              <w:t xml:space="preserve">Метеостанция своими глазами - Знакомить с природными явлениями </w:t>
            </w:r>
            <w:r>
              <w:rPr>
                <w:rFonts w:ascii="Times New Roman" w:hAnsi="Times New Roman" w:cs="Times New Roman"/>
                <w:sz w:val="28"/>
              </w:rPr>
              <w:t>и приборами для изучения погоды (просмотр видеоролика)</w:t>
            </w:r>
          </w:p>
          <w:p w:rsidR="00646CB1" w:rsidRPr="00505A4D" w:rsidRDefault="00362C4A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и опыты со снегом, льдом</w:t>
            </w:r>
          </w:p>
          <w:p w:rsidR="00646CB1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36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магнитная игра «Учимся сортировать мусор»</w:t>
            </w:r>
          </w:p>
          <w:p w:rsidR="00646CB1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Д/и «Что сначала, что потом»</w:t>
            </w:r>
            <w:r w:rsidR="009E7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«Погодное явление»</w:t>
            </w:r>
          </w:p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Начало реализации краткосрочного проекта «Огород на подоконнике»</w:t>
            </w:r>
          </w:p>
        </w:tc>
      </w:tr>
      <w:tr w:rsidR="00646CB1" w:rsidRPr="00DF36FE" w:rsidTr="00A41767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46CB1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 на тему «Редкие животные и растения, знакомство с Красной книгой»</w:t>
            </w:r>
          </w:p>
          <w:p w:rsidR="00362C4A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62C4A">
              <w:rPr>
                <w:rFonts w:ascii="Corsiva" w:hAnsi="Corsiva"/>
                <w:color w:val="000000"/>
                <w:sz w:val="28"/>
                <w:szCs w:val="28"/>
                <w:shd w:val="clear" w:color="auto" w:fill="FFFFFF"/>
              </w:rPr>
              <w:t>Игра «Где живут животные», «Какой цветок просит помощи, нарисуй его»</w:t>
            </w:r>
          </w:p>
          <w:p w:rsidR="00646CB1" w:rsidRDefault="00362C4A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 «Птичек стайка»</w:t>
            </w:r>
          </w:p>
          <w:p w:rsidR="00646CB1" w:rsidRDefault="00362C4A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46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Уход и наблюдение за огородом на окне </w:t>
            </w:r>
          </w:p>
          <w:p w:rsidR="00646CB1" w:rsidRPr="00DF36FE" w:rsidRDefault="009E7F9D" w:rsidP="00450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 Чтение </w:t>
            </w:r>
            <w:r w:rsidR="0045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обыгрывание сюжетов экологической сказки «Зайчик и Медвежонок»</w:t>
            </w:r>
          </w:p>
        </w:tc>
      </w:tr>
      <w:tr w:rsidR="00646CB1" w:rsidRPr="00DF36FE" w:rsidTr="00A41767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46CB1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Беседа: «Что нужно делать, чтобы не пугать животных»</w:t>
            </w:r>
          </w:p>
          <w:p w:rsidR="00646CB1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Д/и «Угадай по описанию»</w:t>
            </w:r>
            <w:r w:rsidR="00362C4A">
              <w:rPr>
                <w:rFonts w:ascii="Times New Roman" w:hAnsi="Times New Roman" w:cs="Times New Roman"/>
                <w:bCs/>
                <w:sz w:val="28"/>
                <w:szCs w:val="28"/>
              </w:rPr>
              <w:t>, «Когда это бывает?»</w:t>
            </w:r>
          </w:p>
          <w:p w:rsidR="00646CB1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81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экологических сказок: «История одной Елочки», «Всё живое нуждается в воде»</w:t>
            </w:r>
          </w:p>
          <w:p w:rsidR="009E7F9D" w:rsidRDefault="009E7F9D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Многоуровневый деревянный пазл «Птичья столовая»</w:t>
            </w:r>
          </w:p>
          <w:p w:rsidR="0034322A" w:rsidRDefault="0034322A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Выпуск экологической стенгазеты на тему «Берегите природу»</w:t>
            </w:r>
          </w:p>
          <w:p w:rsidR="00646CB1" w:rsidRPr="00DF36FE" w:rsidRDefault="0034322A" w:rsidP="003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46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F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рисованию «Моя голубая планета»</w:t>
            </w:r>
          </w:p>
        </w:tc>
      </w:tr>
      <w:tr w:rsidR="00646CB1" w:rsidRPr="00DF36FE" w:rsidTr="00A41767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46CB1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Беседы с использованием компьютерной презентации</w:t>
            </w:r>
            <w:r w:rsidR="008F5DD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F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«Поможем природе»</w:t>
            </w:r>
            <w:r w:rsidR="008F5DDD">
              <w:rPr>
                <w:rFonts w:ascii="Times New Roman" w:hAnsi="Times New Roman" w:cs="Times New Roman"/>
                <w:sz w:val="28"/>
                <w:szCs w:val="28"/>
              </w:rPr>
              <w:t>, «Береги природу»</w:t>
            </w:r>
          </w:p>
          <w:p w:rsidR="00646CB1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10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Настольно-печатная игра-ходилка</w:t>
            </w:r>
            <w:r w:rsidR="008F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«Собери картинку с эколятами», «Учимся дружить с природой»</w:t>
            </w:r>
          </w:p>
          <w:p w:rsidR="00646CB1" w:rsidRDefault="00C10A7C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Развлечение - м</w:t>
            </w:r>
            <w:r w:rsidR="00646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арафон подвижных игр по экологии</w:t>
            </w:r>
            <w:r w:rsidR="0069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(«Летает, плавает, бегает», «Угадай, кто я» и т.п.)</w:t>
            </w:r>
          </w:p>
          <w:p w:rsidR="00646CB1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AA4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«Лес – лёгкие планеты»</w:t>
            </w:r>
          </w:p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9E7F9D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ситуация «Кто самый важный в лесу»</w:t>
            </w:r>
          </w:p>
        </w:tc>
      </w:tr>
      <w:tr w:rsidR="00646CB1" w:rsidRPr="00DF36FE" w:rsidTr="00A41767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420CA5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семье</w:t>
            </w:r>
            <w:r w:rsidR="00646CB1"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46CB1" w:rsidRPr="00E12C93" w:rsidRDefault="00C8107A" w:rsidP="00A41767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Изготовление</w:t>
            </w:r>
            <w:r w:rsidR="00362C4A" w:rsidRPr="00443B02">
              <w:rPr>
                <w:sz w:val="28"/>
                <w:szCs w:val="28"/>
              </w:rPr>
              <w:t xml:space="preserve"> книжки-малышк</w:t>
            </w:r>
            <w:r w:rsidR="00362C4A">
              <w:rPr>
                <w:sz w:val="28"/>
                <w:szCs w:val="28"/>
              </w:rPr>
              <w:t>и «Правила поведения в природе»</w:t>
            </w:r>
          </w:p>
        </w:tc>
      </w:tr>
      <w:tr w:rsidR="00646CB1" w:rsidRPr="00DF36FE" w:rsidTr="00A41767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46CB1" w:rsidRPr="00DF36FE" w:rsidRDefault="00420CA5" w:rsidP="0042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поделок «Осенняя кладовая»</w:t>
            </w:r>
          </w:p>
        </w:tc>
      </w:tr>
      <w:tr w:rsidR="00646CB1" w:rsidRPr="00DF36FE" w:rsidTr="00A41767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46CB1" w:rsidRPr="00DF36FE" w:rsidRDefault="00C8107A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«Экологическое воспитание детей 4-5 лет»</w:t>
            </w:r>
          </w:p>
        </w:tc>
      </w:tr>
      <w:tr w:rsidR="00646CB1" w:rsidRPr="00DF36FE" w:rsidTr="00A41767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46CB1" w:rsidRDefault="00420CA5" w:rsidP="00A41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Изготовлении кормушек в рамках экологической акции «Птичья столовая»</w:t>
            </w:r>
          </w:p>
          <w:p w:rsidR="008F5DDD" w:rsidRPr="00DF36FE" w:rsidRDefault="008F5DDD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</w:t>
            </w:r>
            <w:r w:rsidR="00D03D83">
              <w:rPr>
                <w:rFonts w:ascii="Times New Roman" w:hAnsi="Times New Roman" w:cs="Times New Roman"/>
                <w:sz w:val="28"/>
                <w:szCs w:val="28"/>
              </w:rPr>
              <w:t>«Животные в доме»</w:t>
            </w:r>
          </w:p>
        </w:tc>
      </w:tr>
      <w:tr w:rsidR="00646CB1" w:rsidRPr="00DF36FE" w:rsidTr="00A41767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46CB1" w:rsidRDefault="00C8107A" w:rsidP="003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книг о природе в книжный уголок</w:t>
            </w:r>
          </w:p>
          <w:p w:rsidR="00450D9A" w:rsidRDefault="00450D9A" w:rsidP="00450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созданию альбомов: </w:t>
            </w:r>
          </w:p>
          <w:p w:rsidR="00450D9A" w:rsidRDefault="00450D9A" w:rsidP="00450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6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«Растения нашего края»;</w:t>
            </w:r>
          </w:p>
          <w:p w:rsidR="00450D9A" w:rsidRPr="00DF36FE" w:rsidRDefault="00450D9A" w:rsidP="0036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5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«Дикие животные России»</w:t>
            </w:r>
            <w:r w:rsidR="0036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46CB1" w:rsidRPr="00DF36FE" w:rsidTr="00A41767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8F5DDD" w:rsidRPr="00DF36FE" w:rsidRDefault="0069104A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совместно с детьми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родителями </w:t>
            </w:r>
            <w:r w:rsidR="0036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экологического ле</w:t>
            </w:r>
            <w:r w:rsidRPr="0069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пбука</w:t>
            </w:r>
          </w:p>
        </w:tc>
      </w:tr>
      <w:tr w:rsidR="00646CB1" w:rsidRPr="00DF36FE" w:rsidTr="00A41767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46CB1" w:rsidRPr="00DF36FE" w:rsidRDefault="00C8107A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«Прогулки на природу – основа здоровья ребёнка»</w:t>
            </w:r>
          </w:p>
        </w:tc>
      </w:tr>
      <w:tr w:rsidR="00646CB1" w:rsidRPr="00DF36FE" w:rsidTr="00A41767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646CB1" w:rsidRPr="00DF36FE" w:rsidRDefault="00420CA5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участию в конкурсе «Мусорная фантазия» изготовление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поделок из пластиковых бутылок</w:t>
            </w:r>
          </w:p>
        </w:tc>
      </w:tr>
      <w:tr w:rsidR="00646CB1" w:rsidRPr="00DF36FE" w:rsidTr="00A41767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6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8F5DDD" w:rsidRPr="00DF36FE" w:rsidRDefault="008F5DDD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 «Рекомендации для наблюдений и занятий с детьми на прогулке»</w:t>
            </w:r>
          </w:p>
        </w:tc>
      </w:tr>
      <w:tr w:rsidR="00646CB1" w:rsidRPr="00DF36FE" w:rsidTr="00A41767">
        <w:tc>
          <w:tcPr>
            <w:tcW w:w="0" w:type="auto"/>
            <w:tcBorders>
              <w:top w:val="single" w:sz="6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46CB1" w:rsidRPr="00210D58" w:rsidRDefault="00646CB1" w:rsidP="00A4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D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704" w:type="dxa"/>
            <w:tcBorders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646CB1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7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362C4A" w:rsidRPr="00DF36FE" w:rsidRDefault="00646CB1" w:rsidP="00A4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по теме самообразования</w:t>
            </w:r>
          </w:p>
        </w:tc>
      </w:tr>
    </w:tbl>
    <w:p w:rsidR="00615DB5" w:rsidRDefault="00615DB5" w:rsidP="0036610B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615DB5" w:rsidRDefault="007E058D" w:rsidP="00615DB5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 на следующий год:</w:t>
      </w:r>
      <w:r w:rsidR="00615DB5">
        <w:rPr>
          <w:rFonts w:ascii="Times New Roman" w:hAnsi="Times New Roman" w:cs="Times New Roman"/>
          <w:b/>
          <w:sz w:val="28"/>
        </w:rPr>
        <w:t xml:space="preserve"> </w:t>
      </w:r>
    </w:p>
    <w:p w:rsidR="005377A2" w:rsidRPr="00615DB5" w:rsidRDefault="005377A2" w:rsidP="00615DB5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</w:rPr>
      </w:pPr>
      <w:r w:rsidRPr="005377A2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Делиться положительным опытом с коллегами (открытые занятия, выступление на пед</w:t>
      </w:r>
      <w:r w:rsidR="00420CA5">
        <w:rPr>
          <w:rFonts w:ascii="Times New Roman" w:hAnsi="Times New Roman" w:cs="Times New Roman"/>
          <w:sz w:val="28"/>
          <w:szCs w:val="28"/>
        </w:rPr>
        <w:t>совете, методическом объединении педагогов)</w:t>
      </w:r>
      <w:r w:rsidR="0036610B">
        <w:rPr>
          <w:rFonts w:ascii="Times New Roman" w:hAnsi="Times New Roman" w:cs="Times New Roman"/>
          <w:sz w:val="28"/>
          <w:szCs w:val="28"/>
        </w:rPr>
        <w:t>;</w:t>
      </w:r>
    </w:p>
    <w:p w:rsidR="0036610B" w:rsidRPr="0036610B" w:rsidRDefault="005377A2" w:rsidP="0036610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5DB5" w:rsidRPr="00615DB5">
        <w:rPr>
          <w:rFonts w:ascii="Times New Roman" w:hAnsi="Times New Roman" w:cs="Times New Roman"/>
          <w:sz w:val="28"/>
          <w:szCs w:val="28"/>
        </w:rPr>
        <w:t>Изготовле</w:t>
      </w:r>
      <w:r w:rsidR="00420CA5">
        <w:rPr>
          <w:rFonts w:ascii="Times New Roman" w:hAnsi="Times New Roman" w:cs="Times New Roman"/>
          <w:sz w:val="28"/>
          <w:szCs w:val="28"/>
        </w:rPr>
        <w:t>ние картотеки пальчиковых, подвижных и дидактических игр с экологическим содержанием</w:t>
      </w:r>
      <w:r w:rsidR="0036610B">
        <w:rPr>
          <w:rFonts w:ascii="Times New Roman" w:hAnsi="Times New Roman" w:cs="Times New Roman"/>
          <w:sz w:val="28"/>
          <w:szCs w:val="28"/>
        </w:rPr>
        <w:t>.</w:t>
      </w:r>
    </w:p>
    <w:sectPr w:rsidR="0036610B" w:rsidRPr="0036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90FA1"/>
    <w:multiLevelType w:val="multilevel"/>
    <w:tmpl w:val="A4362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51BED"/>
    <w:multiLevelType w:val="multilevel"/>
    <w:tmpl w:val="0810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5244E"/>
    <w:multiLevelType w:val="multilevel"/>
    <w:tmpl w:val="075C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975C3B"/>
    <w:multiLevelType w:val="multilevel"/>
    <w:tmpl w:val="20A24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DA64F9"/>
    <w:multiLevelType w:val="multilevel"/>
    <w:tmpl w:val="E964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80"/>
    <w:rsid w:val="00011E23"/>
    <w:rsid w:val="00060CC0"/>
    <w:rsid w:val="00091921"/>
    <w:rsid w:val="000A363E"/>
    <w:rsid w:val="001146CD"/>
    <w:rsid w:val="001201D1"/>
    <w:rsid w:val="00214452"/>
    <w:rsid w:val="00216242"/>
    <w:rsid w:val="002166CE"/>
    <w:rsid w:val="00261280"/>
    <w:rsid w:val="0027110D"/>
    <w:rsid w:val="0027672C"/>
    <w:rsid w:val="002B2784"/>
    <w:rsid w:val="002F2909"/>
    <w:rsid w:val="003365B3"/>
    <w:rsid w:val="0034322A"/>
    <w:rsid w:val="00362C4A"/>
    <w:rsid w:val="0036610B"/>
    <w:rsid w:val="00381488"/>
    <w:rsid w:val="003A50B4"/>
    <w:rsid w:val="0041213D"/>
    <w:rsid w:val="00420CA5"/>
    <w:rsid w:val="00443B02"/>
    <w:rsid w:val="00446349"/>
    <w:rsid w:val="00450D9A"/>
    <w:rsid w:val="004B6271"/>
    <w:rsid w:val="00505A4D"/>
    <w:rsid w:val="005377A2"/>
    <w:rsid w:val="005904D4"/>
    <w:rsid w:val="005C3171"/>
    <w:rsid w:val="005C4BE1"/>
    <w:rsid w:val="006117E9"/>
    <w:rsid w:val="00615DB5"/>
    <w:rsid w:val="006424B4"/>
    <w:rsid w:val="00646CB1"/>
    <w:rsid w:val="0069104A"/>
    <w:rsid w:val="006A4BE8"/>
    <w:rsid w:val="006C7433"/>
    <w:rsid w:val="007123E1"/>
    <w:rsid w:val="00740632"/>
    <w:rsid w:val="00786908"/>
    <w:rsid w:val="007A33A4"/>
    <w:rsid w:val="007D3C72"/>
    <w:rsid w:val="007E058D"/>
    <w:rsid w:val="00862085"/>
    <w:rsid w:val="008A4420"/>
    <w:rsid w:val="008F5DDD"/>
    <w:rsid w:val="00971B32"/>
    <w:rsid w:val="009B20DB"/>
    <w:rsid w:val="009D0689"/>
    <w:rsid w:val="009E7F9D"/>
    <w:rsid w:val="009F1CAB"/>
    <w:rsid w:val="00A41767"/>
    <w:rsid w:val="00A74DD5"/>
    <w:rsid w:val="00AA425A"/>
    <w:rsid w:val="00AF6140"/>
    <w:rsid w:val="00B81513"/>
    <w:rsid w:val="00B833A8"/>
    <w:rsid w:val="00BD00D9"/>
    <w:rsid w:val="00BF65E7"/>
    <w:rsid w:val="00C10A7C"/>
    <w:rsid w:val="00C22EDE"/>
    <w:rsid w:val="00C25C67"/>
    <w:rsid w:val="00C32E29"/>
    <w:rsid w:val="00C451AB"/>
    <w:rsid w:val="00C74422"/>
    <w:rsid w:val="00C8107A"/>
    <w:rsid w:val="00D03D83"/>
    <w:rsid w:val="00DD5EBF"/>
    <w:rsid w:val="00E63B41"/>
    <w:rsid w:val="00E953FF"/>
    <w:rsid w:val="00EA5C2D"/>
    <w:rsid w:val="00EB3FE5"/>
    <w:rsid w:val="00EE750F"/>
    <w:rsid w:val="00F56FFF"/>
    <w:rsid w:val="00F618D0"/>
    <w:rsid w:val="00F673CA"/>
    <w:rsid w:val="00F92FB4"/>
    <w:rsid w:val="00FB441F"/>
    <w:rsid w:val="00FD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BB8B-1E1D-4706-BA19-57A3A932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23E1"/>
    <w:pPr>
      <w:suppressAutoHyphens/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33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EE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750F"/>
  </w:style>
  <w:style w:type="character" w:customStyle="1" w:styleId="c2">
    <w:name w:val="c2"/>
    <w:basedOn w:val="a0"/>
    <w:rsid w:val="009B20DB"/>
  </w:style>
  <w:style w:type="paragraph" w:styleId="a6">
    <w:name w:val="Balloon Text"/>
    <w:basedOn w:val="a"/>
    <w:link w:val="a7"/>
    <w:uiPriority w:val="99"/>
    <w:semiHidden/>
    <w:unhideWhenUsed/>
    <w:rsid w:val="003A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5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2352</TotalTime>
  <Pages>9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36</cp:revision>
  <cp:lastPrinted>2023-09-10T10:49:00Z</cp:lastPrinted>
  <dcterms:created xsi:type="dcterms:W3CDTF">2023-08-17T12:18:00Z</dcterms:created>
  <dcterms:modified xsi:type="dcterms:W3CDTF">2024-09-17T12:00:00Z</dcterms:modified>
</cp:coreProperties>
</file>